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063" w:leader="none"/>
        </w:tabs>
        <w:bidi w:val="0"/>
        <w:spacing w:lineRule="auto" w:line="259" w:before="72" w:after="0"/>
        <w:ind w:left="0" w:right="567" w:hanging="0"/>
        <w:jc w:val="left"/>
        <w:rPr>
          <w:b/>
          <w:b/>
          <w:sz w:val="19"/>
        </w:rPr>
      </w:pPr>
      <w:r>
        <w:rPr>
          <w:b/>
          <w:sz w:val="24"/>
        </w:rPr>
        <w:t>Allegato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integrante </w:t>
      </w:r>
    </w:p>
    <w:p>
      <w:pPr>
        <w:pStyle w:val="Normal"/>
        <w:widowControl w:val="false"/>
        <w:tabs>
          <w:tab w:val="clear" w:pos="720"/>
          <w:tab w:val="left" w:pos="6063" w:leader="none"/>
        </w:tabs>
        <w:bidi w:val="0"/>
        <w:spacing w:lineRule="auto" w:line="259" w:before="72" w:after="0"/>
        <w:ind w:left="113" w:right="567" w:hanging="0"/>
        <w:jc w:val="left"/>
        <w:rPr>
          <w:b/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OMUNE DI _______________________PROVINCIA _______</w:t>
      </w:r>
    </w:p>
    <w:p>
      <w:pPr>
        <w:pStyle w:val="Titolo2"/>
        <w:tabs>
          <w:tab w:val="clear" w:pos="720"/>
          <w:tab w:val="left" w:pos="5344" w:leader="dot"/>
          <w:tab w:val="left" w:pos="6599" w:leader="none"/>
        </w:tabs>
        <w:ind w:left="0" w:right="0" w:hanging="0"/>
        <w:rPr/>
      </w:pPr>
      <w:r>
        <w:rPr/>
        <w:t>n.</w:t>
      </w:r>
      <w:r>
        <w:rPr>
          <w:spacing w:val="-2"/>
        </w:rPr>
        <w:t xml:space="preserve"> </w:t>
      </w:r>
      <w:r>
        <w:rPr/>
        <w:t>progressivo</w:t>
      </w:r>
      <w:r>
        <w:rPr>
          <w:spacing w:val="-1"/>
        </w:rPr>
        <w:t xml:space="preserve"> </w:t>
      </w:r>
      <w:r>
        <w:rPr/>
        <w:t>domanda</w:t>
      </w:r>
      <w:r>
        <w:rPr>
          <w:spacing w:val="-2"/>
        </w:rPr>
        <w:t xml:space="preserve"> </w:t>
      </w:r>
      <w:r>
        <w:rPr/>
        <w:t>(Mod.</w:t>
      </w:r>
      <w:r>
        <w:rPr>
          <w:spacing w:val="-1"/>
        </w:rPr>
        <w:t xml:space="preserve"> </w:t>
      </w:r>
      <w:r>
        <w:rPr>
          <w:spacing w:val="-4"/>
        </w:rPr>
        <w:t>B1):________________________</w:t>
      </w:r>
    </w:p>
    <w:p>
      <w:pPr>
        <w:pStyle w:val="Titolo1"/>
        <w:spacing w:lineRule="auto" w:line="240" w:before="0" w:after="0"/>
        <w:ind w:left="102" w:right="0" w:hanging="0"/>
        <w:rPr>
          <w:sz w:val="26"/>
        </w:rPr>
      </w:pPr>
      <w:r>
        <w:br w:type="column"/>
      </w:r>
      <w:r>
        <w:rPr>
          <w:sz w:val="26"/>
        </w:rPr>
        <w:t>Mod.</w:t>
      </w:r>
      <w:r>
        <w:rPr>
          <w:spacing w:val="-1"/>
          <w:sz w:val="26"/>
        </w:rPr>
        <w:t xml:space="preserve"> </w:t>
      </w:r>
      <w:r>
        <w:rPr>
          <w:spacing w:val="-5"/>
          <w:sz w:val="26"/>
        </w:rPr>
        <w:t>B3</w:t>
      </w:r>
    </w:p>
    <w:p>
      <w:pPr>
        <w:pStyle w:val="Corpodeltesto"/>
        <w:spacing w:before="1" w:after="0"/>
        <w:rPr>
          <w:sz w:val="32"/>
        </w:rPr>
      </w:pPr>
      <w:r>
        <w:rPr>
          <w:sz w:val="32"/>
        </w:rPr>
      </w:r>
    </w:p>
    <w:p>
      <w:pPr>
        <w:pStyle w:val="Titolo1"/>
        <w:ind w:left="102" w:right="0" w:hanging="0"/>
        <w:rPr>
          <w:spacing w:val="-5"/>
        </w:rPr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700" w:right="360" w:header="0" w:top="1080" w:footer="383" w:bottom="580" w:gutter="0"/>
          <w:pgNumType w:fmt="decimal"/>
          <w:cols w:num="2" w:equalWidth="false" w:sep="false">
            <w:col w:w="6636" w:space="2438"/>
            <w:col w:w="177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exact" w:line="48"/>
        <w:ind w:left="422" w:right="0" w:hanging="0"/>
        <w:rPr>
          <w:sz w:val="4"/>
        </w:rPr>
      </w:pPr>
      <w:r>
        <w:rPr>
          <w:sz w:val="4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4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6"/>
      </w:tblGrid>
      <w:tr>
        <w:trPr/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cornice"/>
              <w:widowControl w:val="false"/>
              <w:spacing w:before="0" w:after="0"/>
              <w:ind w:left="94" w:right="94" w:hanging="0"/>
              <w:jc w:val="center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4"/>
                <w:szCs w:val="24"/>
                <w:u w:val="none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4"/>
                <w:szCs w:val="24"/>
                <w:u w:val="none"/>
                <w:lang w:val="it-IT" w:eastAsia="en-US" w:bidi="ar-SA"/>
              </w:rPr>
              <w:t>DICHIARAZIONE DI RINUNCIA DEL/LA PROPRIETARIO/A DELL’UNITÀ IMMOBILIARE DANNEGGIATA</w:t>
            </w:r>
          </w:p>
        </w:tc>
      </w:tr>
    </w:tbl>
    <w:p>
      <w:pPr>
        <w:pStyle w:val="Corpodeltesto"/>
        <w:spacing w:before="3" w:after="0"/>
        <w:rPr>
          <w:b/>
          <w:b/>
          <w:sz w:val="27"/>
        </w:rPr>
      </w:pPr>
      <w:r>
        <w:rPr>
          <w:b/>
          <w:sz w:val="27"/>
        </w:rPr>
      </w:r>
    </w:p>
    <w:tbl>
      <w:tblPr>
        <w:tblW w:w="104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6"/>
      </w:tblGrid>
      <w:tr>
        <w:trPr/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Il sottoscritto/a _________________________________________________________________________________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C.F. _________________________________________________________________________________________,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Proprietario/a dell’unita immobiliare sita nel Comune di ________________________________________________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Via _______________________________________________________________________________ n._________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danneggiata a causa degli eccezionali eventi meteorologici verificatisi il 3 e 4 ottobre 2021 di cui a</w:t>
            </w:r>
            <w:r>
              <w:rPr>
                <w:sz w:val="22"/>
                <w:shd w:fill="auto" w:val="clear"/>
              </w:rPr>
              <w:t>ll’OCDPC n.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shd w:fill="auto" w:val="clear"/>
              </w:rPr>
            </w:pPr>
            <w:r>
              <w:rPr>
                <w:rFonts w:eastAsia="Times New Roman" w:cs="Times New Roman"/>
                <w:sz w:val="22"/>
                <w:shd w:fill="auto" w:val="clear"/>
                <w:lang w:val="it-IT" w:eastAsia="en-US" w:bidi="ar-SA"/>
              </w:rPr>
              <w:t>846</w:t>
            </w:r>
            <w:r>
              <w:rPr>
                <w:sz w:val="22"/>
                <w:shd w:fill="auto" w:val="clear"/>
              </w:rPr>
              <w:t>/2022;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Contraddistinta al NCEU del Comune di_____________________________________________________________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con i seguenti identificativi catastali: Fg__________ Map________ Sub________ Categoria catastale____________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Concessa al/la Sig./ra_______________________________________in forza dell’atto/contratto di: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______________________________________________________________ (</w:t>
            </w:r>
            <w:r>
              <w:rPr>
                <w:i/>
                <w:sz w:val="22"/>
              </w:rPr>
              <w:t>specificare la tipologia di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i/>
                <w:sz w:val="22"/>
              </w:rPr>
              <w:t>atto/contratto: affitto, comodato, usufrutto, etc.)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Sottoscritto in data __________________________ Numero Repertorio ____________________________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Registrato il _____________________ presso l’Ufficio delle entrate di_______________________________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con n. registro___________________________________________________________________________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 w:before="228" w:after="228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>
            <w:pPr>
              <w:pStyle w:val="Normal"/>
              <w:widowControl w:val="false"/>
              <w:spacing w:before="228" w:after="228"/>
              <w:jc w:val="both"/>
              <w:rPr>
                <w:rFonts w:ascii="Times New Roman" w:hAnsi="Times New Roman"/>
              </w:rPr>
            </w:pPr>
            <w:r>
              <w:rPr>
                <w:sz w:val="24"/>
              </w:rPr>
              <w:t>DICHIARA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2"/>
              </w:rPr>
              <w:t>di rinunciare al contributo e pertanto di non avere nulla a pretendere per i danni all’unita immobiliare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sopraindicata di proprietà del/la sottoscritto/a, in quanto la domanda di contributo e presentata dal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locatario/comodatario/usufruttuario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Sig./Sig.ra __________________________________________________________________,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C.F. che, in accordo con il/a sottoscritto/a,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2"/>
              </w:rPr>
              <w:t>di aver già fatto eseguire i lavori di ripristino e sostenuto la relativa spesa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2"/>
              </w:rPr>
              <w:t>che farà eseguire i lavori di ripristino e sosterrà la relativa spesa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2"/>
              </w:rPr>
              <w:t>che i beni mobili distrutti o danneggiati presenti all’interno dell’unita immobiliare sopraindicata, che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eventualmente saranno finanziati con separata disposizione di legge, descritti nella domanda di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contributo presentata ai sensi dell’</w:t>
            </w:r>
            <w:r>
              <w:rPr>
                <w:sz w:val="22"/>
                <w:shd w:fill="auto" w:val="clear"/>
              </w:rPr>
              <w:t>OCDPC n. 846/2022</w:t>
            </w:r>
            <w:r>
              <w:rPr>
                <w:sz w:val="22"/>
              </w:rPr>
              <w:t>, non erano di proprietà del/la sottoscritto/a ed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erano presenti nell’unita immobiliare alla data dell’evento calamitoso;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>Si allega:</w:t>
            </w:r>
          </w:p>
          <w:p>
            <w:pPr>
              <w:pStyle w:val="Normal"/>
              <w:widowControl w:val="false"/>
              <w:spacing w:before="114" w:after="114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24"/>
                <w:u w:val="none"/>
              </w:rPr>
              <w:t xml:space="preserve">□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copia di un documento di riconoscimento in corso di validità del dichiarante</w:t>
            </w:r>
          </w:p>
        </w:tc>
      </w:tr>
    </w:tbl>
    <w:p>
      <w:pPr>
        <w:pStyle w:val="Corpodeltesto"/>
        <w:spacing w:before="3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ltesto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eltesto"/>
        <w:tabs>
          <w:tab w:val="clear" w:pos="720"/>
          <w:tab w:val="left" w:pos="10021" w:leader="none"/>
        </w:tabs>
        <w:spacing w:before="91" w:after="0"/>
        <w:ind w:left="520" w:right="0" w:hanging="0"/>
        <w:rPr>
          <w:spacing w:val="-2"/>
          <w:sz w:val="22"/>
          <w:u w:val="single"/>
        </w:rPr>
      </w:pPr>
      <w:r>
        <w:rPr>
          <w:spacing w:val="-2"/>
          <w:sz w:val="22"/>
          <w:u w:val="single"/>
        </w:rPr>
      </w:r>
    </w:p>
    <w:p>
      <w:pPr>
        <w:sectPr>
          <w:type w:val="continuous"/>
          <w:pgSz w:w="11906" w:h="16838"/>
          <w:pgMar w:left="700" w:right="360" w:header="0" w:top="1080" w:footer="383" w:bottom="5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Corpodeltesto"/>
        <w:rPr>
          <w:sz w:val="40"/>
        </w:rPr>
      </w:pPr>
      <w:r>
        <w:rPr>
          <w:sz w:val="40"/>
        </w:rPr>
      </w:r>
    </w:p>
    <w:p>
      <w:pPr>
        <w:pStyle w:val="Corpodeltesto"/>
        <w:spacing w:before="1" w:after="0"/>
        <w:rPr>
          <w:sz w:val="37"/>
        </w:rPr>
      </w:pPr>
      <w:r>
        <w:rPr>
          <w:sz w:val="37"/>
        </w:rPr>
      </w:r>
    </w:p>
    <w:p>
      <w:pPr>
        <w:pStyle w:val="Normal"/>
        <w:spacing w:before="0" w:after="0"/>
        <w:ind w:left="3253" w:right="3048" w:hanging="0"/>
        <w:jc w:val="center"/>
        <w:rPr>
          <w:b/>
          <w:b/>
          <w:sz w:val="22"/>
        </w:rPr>
      </w:pPr>
      <w:r>
        <w:rPr>
          <w:b/>
          <w:sz w:val="22"/>
        </w:rPr>
        <w:t>Informativa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trattamento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dati</w:t>
      </w:r>
      <w:r>
        <w:rPr>
          <w:b/>
          <w:spacing w:val="-3"/>
          <w:sz w:val="22"/>
        </w:rPr>
        <w:t xml:space="preserve"> </w:t>
      </w:r>
      <w:r>
        <w:rPr>
          <w:b/>
          <w:spacing w:val="-2"/>
          <w:sz w:val="22"/>
        </w:rPr>
        <w:t>personali</w:t>
      </w:r>
    </w:p>
    <w:p>
      <w:pPr>
        <w:pStyle w:val="Corpodeltes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lineRule="auto" w:line="348"/>
        <w:ind w:left="338" w:right="136" w:hanging="0"/>
        <w:jc w:val="both"/>
        <w:rPr>
          <w:rFonts w:ascii="Calibri" w:hAnsi="Calibri"/>
          <w:sz w:val="23"/>
        </w:rPr>
      </w:pPr>
      <w:r>
        <w:rPr/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</w:t>
      </w:r>
      <w:r>
        <w:rPr>
          <w:spacing w:val="40"/>
        </w:rPr>
        <w:t xml:space="preserve"> </w:t>
      </w:r>
      <w:r>
        <w:rPr/>
        <w:t>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3" w:after="0"/>
        <w:rPr>
          <w:sz w:val="32"/>
        </w:rPr>
      </w:pPr>
      <w:r>
        <w:rPr>
          <w:sz w:val="32"/>
        </w:rPr>
      </w:r>
    </w:p>
    <w:p>
      <w:pPr>
        <w:pStyle w:val="Normal"/>
        <w:tabs>
          <w:tab w:val="clear" w:pos="720"/>
          <w:tab w:val="left" w:pos="1243" w:leader="none"/>
          <w:tab w:val="left" w:pos="1633" w:leader="none"/>
          <w:tab w:val="left" w:pos="2185" w:leader="none"/>
        </w:tabs>
        <w:spacing w:before="0" w:after="0"/>
        <w:ind w:left="420" w:right="0" w:hanging="0"/>
        <w:jc w:val="left"/>
        <w:rPr>
          <w:sz w:val="22"/>
        </w:rPr>
      </w:pPr>
      <w:r>
        <w:rPr>
          <w:i/>
          <w:sz w:val="22"/>
        </w:rPr>
        <w:t xml:space="preserve">Data </w:t>
      </w:r>
      <w:r>
        <w:rPr>
          <w:sz w:val="22"/>
          <w:u w:val="single"/>
        </w:rPr>
        <w:tab/>
      </w:r>
      <w:r>
        <w:rPr>
          <w:i/>
          <w:spacing w:val="-10"/>
          <w:sz w:val="22"/>
        </w:rPr>
        <w:t>/</w:t>
      </w:r>
      <w:r>
        <w:rPr>
          <w:sz w:val="22"/>
          <w:u w:val="single"/>
        </w:rPr>
        <w:tab/>
      </w:r>
      <w:r>
        <w:rPr>
          <w:i/>
          <w:spacing w:val="-10"/>
          <w:sz w:val="22"/>
        </w:rPr>
        <w:t>/</w:t>
      </w:r>
      <w:r>
        <w:rPr>
          <w:sz w:val="22"/>
          <w:u w:val="single"/>
        </w:rPr>
        <w:tab/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5600" w:leader="none"/>
        </w:tabs>
        <w:spacing w:before="91" w:after="0"/>
        <w:ind w:left="420" w:right="0" w:hanging="0"/>
        <w:jc w:val="left"/>
        <w:rPr>
          <w:sz w:val="22"/>
        </w:rPr>
      </w:pPr>
      <w:r>
        <w:rPr>
          <w:i/>
          <w:sz w:val="22"/>
        </w:rPr>
        <w:t>Firma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 xml:space="preserve"> dichiarante</w:t>
      </w:r>
      <w:r>
        <w:rPr>
          <w:sz w:val="22"/>
          <w:u w:val="single"/>
        </w:rPr>
        <w:tab/>
      </w:r>
    </w:p>
    <w:sectPr>
      <w:type w:val="continuous"/>
      <w:pgSz w:w="11906" w:h="16838"/>
      <w:pgMar w:left="700" w:right="360" w:header="0" w:top="1080" w:footer="383" w:bottom="5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94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345" w:right="0" w:hanging="0"/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438" w:right="0" w:hanging="318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LibreOffice/7.0.4.2$Windows_X86_64 LibreOffice_project/dcf040e67528d9187c66b2379df5ea4407429775</Application>
  <AppVersion>15.0000</AppVersion>
  <Pages>2</Pages>
  <Words>406</Words>
  <Characters>3172</Characters>
  <CharactersWithSpaces>3544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2023-03-20T08:20:39Z</dcterms:created>
  <dc:creator/>
  <dc:description/>
  <dc:language>it-IT</dc:language>
  <cp:lastModifiedBy/>
  <dcterms:modified xsi:type="dcterms:W3CDTF">2023-03-23T15:31:13Z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